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3304F9" w14:textId="6FC748C3" w:rsidR="00874C8B" w:rsidRDefault="00874C8B" w:rsidP="00874C8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E45BE8">
        <w:rPr>
          <w:b/>
          <w:noProof/>
          <w:sz w:val="24"/>
        </w:rPr>
        <w:t>xxxx</w:t>
      </w:r>
    </w:p>
    <w:p w14:paraId="3352899E" w14:textId="55369F20" w:rsidR="006A45BA" w:rsidRPr="006A45BA" w:rsidRDefault="00E45BE8" w:rsidP="00874C8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Location and date</w:t>
      </w:r>
      <w:r w:rsidR="0033027D" w:rsidRPr="0033027D">
        <w:rPr>
          <w:b/>
          <w:noProof/>
          <w:sz w:val="24"/>
        </w:rPr>
        <w:tab/>
      </w:r>
    </w:p>
    <w:p w14:paraId="00763EFB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535AC8B9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5CD33B1F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14:paraId="2E8FF85E" w14:textId="5D3697BC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 w:rsidRPr="006E5DD5">
        <w:rPr>
          <w:rFonts w:ascii="Arial" w:eastAsia="Batang" w:hAnsi="Arial"/>
          <w:b/>
          <w:lang w:val="en-US"/>
        </w:rPr>
        <w:t>Source:</w:t>
      </w:r>
      <w:r w:rsidRPr="006E5DD5">
        <w:rPr>
          <w:rFonts w:ascii="Arial" w:eastAsia="Batang" w:hAnsi="Arial"/>
          <w:b/>
          <w:lang w:val="en-US"/>
        </w:rPr>
        <w:tab/>
      </w:r>
      <w:r w:rsidR="00CC459E">
        <w:rPr>
          <w:rFonts w:ascii="Arial" w:eastAsia="Batang" w:hAnsi="Arial"/>
          <w:b/>
          <w:lang w:val="en-US"/>
        </w:rPr>
        <w:t>Nokia, Nokia Shanghai Bell</w:t>
      </w:r>
      <w:r w:rsidR="00E45BE8">
        <w:rPr>
          <w:rFonts w:ascii="Arial" w:eastAsia="Batang" w:hAnsi="Arial"/>
          <w:b/>
          <w:lang w:val="en-US"/>
        </w:rPr>
        <w:t>, …</w:t>
      </w:r>
      <w:bookmarkStart w:id="0" w:name="_GoBack"/>
      <w:bookmarkEnd w:id="0"/>
    </w:p>
    <w:p w14:paraId="6437FB66" w14:textId="5746E8EF" w:rsidR="00CC459E" w:rsidRPr="006E5DD5" w:rsidRDefault="00AE25BF" w:rsidP="00CC459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6E5DD5">
        <w:rPr>
          <w:rFonts w:ascii="Arial" w:eastAsia="Batang" w:hAnsi="Arial" w:cs="Arial"/>
          <w:b/>
        </w:rPr>
        <w:t>Title:</w:t>
      </w:r>
      <w:r w:rsidRPr="006E5DD5">
        <w:rPr>
          <w:rFonts w:ascii="Arial" w:eastAsia="Batang" w:hAnsi="Arial" w:cs="Arial"/>
          <w:b/>
        </w:rPr>
        <w:tab/>
      </w:r>
      <w:r w:rsidR="000C26E2">
        <w:rPr>
          <w:rFonts w:ascii="Arial" w:eastAsia="Batang" w:hAnsi="Arial" w:cs="Arial"/>
          <w:b/>
        </w:rPr>
        <w:t>N</w:t>
      </w:r>
      <w:r w:rsidR="00CC459E">
        <w:rPr>
          <w:rFonts w:ascii="Arial" w:eastAsia="Batang" w:hAnsi="Arial" w:cs="Arial"/>
          <w:b/>
        </w:rPr>
        <w:t xml:space="preserve">ew WID on </w:t>
      </w:r>
      <w:r w:rsidR="00CC459E" w:rsidRPr="007136E1">
        <w:rPr>
          <w:rFonts w:ascii="Arial" w:eastAsia="Batang" w:hAnsi="Arial" w:cs="Arial"/>
          <w:b/>
        </w:rPr>
        <w:t>User data interworking, Coexistence and Migration</w:t>
      </w:r>
    </w:p>
    <w:p w14:paraId="52B45C4F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6E5DD5">
        <w:rPr>
          <w:rFonts w:ascii="Arial" w:eastAsia="Batang" w:hAnsi="Arial"/>
          <w:b/>
        </w:rPr>
        <w:t>Document for:</w:t>
      </w:r>
      <w:r w:rsidRPr="006E5DD5">
        <w:rPr>
          <w:rFonts w:ascii="Arial" w:eastAsia="Batang" w:hAnsi="Arial"/>
          <w:b/>
        </w:rPr>
        <w:tab/>
        <w:t>Approval</w:t>
      </w:r>
    </w:p>
    <w:p w14:paraId="6C461DE2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 w:rsidRPr="006E5DD5">
        <w:rPr>
          <w:rFonts w:ascii="Arial" w:eastAsia="Batang" w:hAnsi="Arial"/>
          <w:b/>
        </w:rPr>
        <w:t>Agenda Item:</w:t>
      </w:r>
      <w:r w:rsidRPr="006E5DD5">
        <w:rPr>
          <w:rFonts w:ascii="Arial" w:eastAsia="Batang" w:hAnsi="Arial"/>
          <w:b/>
        </w:rPr>
        <w:tab/>
      </w:r>
      <w:r w:rsidR="00CC459E">
        <w:rPr>
          <w:rFonts w:ascii="Arial" w:eastAsia="Batang" w:hAnsi="Arial"/>
          <w:b/>
        </w:rPr>
        <w:t>5</w:t>
      </w:r>
    </w:p>
    <w:p w14:paraId="58F5697A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9DC4942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72F33DF1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CC459E" w:rsidRPr="00CC459E">
        <w:t>User data interworking, Coexistence and Migration</w:t>
      </w:r>
    </w:p>
    <w:p w14:paraId="789C4600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CC459E">
        <w:t>UDICOM</w:t>
      </w:r>
      <w:r w:rsidR="00D31CC8" w:rsidRPr="00251D80">
        <w:t xml:space="preserve"> </w:t>
      </w:r>
    </w:p>
    <w:p w14:paraId="1E366D28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054DDE" w:rsidRPr="00054DDE">
        <w:rPr>
          <w:highlight w:val="yellow"/>
        </w:rPr>
        <w:t>tbd</w:t>
      </w:r>
    </w:p>
    <w:p w14:paraId="29065473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7743F631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2E28D1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84C09AA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81BBC44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B1239C4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53F15D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0354925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2AF146FE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548A945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4F926C1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F49BF1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B35B90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70897FD" w14:textId="77777777" w:rsidR="004260A5" w:rsidRDefault="00CC459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FBB9935" w14:textId="77777777" w:rsidR="004260A5" w:rsidRDefault="004260A5" w:rsidP="004A40BE">
            <w:pPr>
              <w:pStyle w:val="TAC"/>
            </w:pPr>
          </w:p>
        </w:tc>
      </w:tr>
      <w:tr w:rsidR="004260A5" w14:paraId="06E40E0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53D55B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D0E2659" w14:textId="77777777" w:rsidR="004260A5" w:rsidRDefault="00CC459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2E1E824" w14:textId="77777777" w:rsidR="004260A5" w:rsidRDefault="00CC459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F9395AD" w14:textId="77777777" w:rsidR="004260A5" w:rsidRDefault="00CC459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BE1FD9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7C976EB" w14:textId="77777777" w:rsidR="004260A5" w:rsidRDefault="004260A5" w:rsidP="004A40BE">
            <w:pPr>
              <w:pStyle w:val="TAC"/>
            </w:pPr>
          </w:p>
        </w:tc>
      </w:tr>
      <w:tr w:rsidR="004260A5" w14:paraId="080A4548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5FA274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8C1FD1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516AEE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241789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4BBFF1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B34EA39" w14:textId="77777777" w:rsidR="004260A5" w:rsidRDefault="004260A5" w:rsidP="004A40BE">
            <w:pPr>
              <w:pStyle w:val="TAC"/>
            </w:pPr>
          </w:p>
        </w:tc>
      </w:tr>
    </w:tbl>
    <w:p w14:paraId="0D1093F5" w14:textId="77777777" w:rsidR="008A76FD" w:rsidRDefault="008A76FD" w:rsidP="001C5C86">
      <w:pPr>
        <w:ind w:right="-99"/>
        <w:rPr>
          <w:b/>
        </w:rPr>
      </w:pPr>
    </w:p>
    <w:p w14:paraId="5008C557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B87824E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89ED32A" w14:textId="77777777" w:rsidR="00A36378" w:rsidRPr="00A36378" w:rsidRDefault="00A36378" w:rsidP="00F62688">
      <w:pPr>
        <w:pStyle w:val="tah0"/>
      </w:pPr>
      <w:r w:rsidRPr="00A36378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29864AED" w14:textId="77777777" w:rsidTr="006B4280">
        <w:tc>
          <w:tcPr>
            <w:tcW w:w="675" w:type="dxa"/>
          </w:tcPr>
          <w:p w14:paraId="2017AA3B" w14:textId="77777777" w:rsidR="004876B9" w:rsidRDefault="00CC459E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46EA6736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4AB62270" w14:textId="77777777" w:rsidTr="004260A5">
        <w:tc>
          <w:tcPr>
            <w:tcW w:w="675" w:type="dxa"/>
          </w:tcPr>
          <w:p w14:paraId="1FF52471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A83BB53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28E27B88" w14:textId="77777777" w:rsidTr="004260A5">
        <w:tc>
          <w:tcPr>
            <w:tcW w:w="675" w:type="dxa"/>
          </w:tcPr>
          <w:p w14:paraId="485400DF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9B25136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527D0A8F" w14:textId="77777777" w:rsidTr="001759A7">
        <w:tc>
          <w:tcPr>
            <w:tcW w:w="675" w:type="dxa"/>
          </w:tcPr>
          <w:p w14:paraId="13A9CE00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4509550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220AEA64" w14:textId="77777777" w:rsidR="004876B9" w:rsidRDefault="004876B9" w:rsidP="001C5C86">
      <w:pPr>
        <w:ind w:right="-99"/>
        <w:rPr>
          <w:b/>
        </w:rPr>
      </w:pPr>
    </w:p>
    <w:p w14:paraId="17CEBB06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4876B9" w14:paraId="4AEA1E2B" w14:textId="77777777" w:rsidTr="006B4280">
        <w:tc>
          <w:tcPr>
            <w:tcW w:w="9606" w:type="dxa"/>
            <w:gridSpan w:val="2"/>
            <w:shd w:val="clear" w:color="auto" w:fill="E0E0E0"/>
          </w:tcPr>
          <w:p w14:paraId="70E98D99" w14:textId="77777777" w:rsidR="004876B9" w:rsidRDefault="00E92452" w:rsidP="00495840">
            <w:pPr>
              <w:pStyle w:val="TAH"/>
              <w:ind w:right="-99"/>
              <w:jc w:val="left"/>
            </w:pPr>
            <w:r w:rsidRPr="00E92452">
              <w:t xml:space="preserve">Parent Work Items </w:t>
            </w:r>
          </w:p>
        </w:tc>
      </w:tr>
      <w:tr w:rsidR="00B567D1" w14:paraId="236FFE36" w14:textId="77777777" w:rsidTr="00440BC9">
        <w:tc>
          <w:tcPr>
            <w:tcW w:w="1101" w:type="dxa"/>
            <w:shd w:val="clear" w:color="auto" w:fill="E0E0E0"/>
          </w:tcPr>
          <w:p w14:paraId="12942D91" w14:textId="77777777" w:rsidR="00B567D1" w:rsidRDefault="00B567D1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8505" w:type="dxa"/>
            <w:shd w:val="clear" w:color="auto" w:fill="E0E0E0"/>
          </w:tcPr>
          <w:p w14:paraId="59A4D443" w14:textId="77777777" w:rsidR="00B567D1" w:rsidRDefault="00B567D1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</w:tr>
      <w:tr w:rsidR="00B567D1" w14:paraId="444ED01D" w14:textId="77777777" w:rsidTr="00440BC9">
        <w:tc>
          <w:tcPr>
            <w:tcW w:w="1101" w:type="dxa"/>
          </w:tcPr>
          <w:p w14:paraId="1A78185D" w14:textId="77777777" w:rsidR="00B567D1" w:rsidRDefault="00B567D1" w:rsidP="00A10539">
            <w:pPr>
              <w:pStyle w:val="TAL"/>
            </w:pPr>
          </w:p>
        </w:tc>
        <w:tc>
          <w:tcPr>
            <w:tcW w:w="8505" w:type="dxa"/>
          </w:tcPr>
          <w:p w14:paraId="0C4B6AD9" w14:textId="77777777" w:rsidR="00B567D1" w:rsidRPr="00251D80" w:rsidRDefault="00B567D1" w:rsidP="00982CD6">
            <w:pPr>
              <w:pStyle w:val="tah0"/>
            </w:pPr>
          </w:p>
        </w:tc>
      </w:tr>
    </w:tbl>
    <w:p w14:paraId="1E92B4BD" w14:textId="77777777" w:rsidR="004876B9" w:rsidRDefault="004876B9" w:rsidP="001C5C86">
      <w:pPr>
        <w:ind w:right="-99"/>
        <w:rPr>
          <w:b/>
        </w:rPr>
      </w:pPr>
    </w:p>
    <w:p w14:paraId="7D2C8615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14:paraId="73C502A5" w14:textId="77777777" w:rsidTr="006B4280">
        <w:tc>
          <w:tcPr>
            <w:tcW w:w="9606" w:type="dxa"/>
            <w:gridSpan w:val="3"/>
            <w:shd w:val="clear" w:color="auto" w:fill="E0E0E0"/>
          </w:tcPr>
          <w:p w14:paraId="3020C226" w14:textId="77777777"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14:paraId="3BFE7A6D" w14:textId="77777777" w:rsidTr="006B4280">
        <w:tc>
          <w:tcPr>
            <w:tcW w:w="1101" w:type="dxa"/>
            <w:shd w:val="clear" w:color="auto" w:fill="E0E0E0"/>
          </w:tcPr>
          <w:p w14:paraId="680361C9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4CB40F2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64877774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12B92198" w14:textId="77777777" w:rsidTr="00A36378">
        <w:tc>
          <w:tcPr>
            <w:tcW w:w="1101" w:type="dxa"/>
          </w:tcPr>
          <w:p w14:paraId="2CAB86E8" w14:textId="750737C2" w:rsidR="004876B9" w:rsidRDefault="00475D42" w:rsidP="00A10539">
            <w:pPr>
              <w:pStyle w:val="TAL"/>
            </w:pPr>
            <w:r>
              <w:t>800055</w:t>
            </w:r>
          </w:p>
        </w:tc>
        <w:tc>
          <w:tcPr>
            <w:tcW w:w="3969" w:type="dxa"/>
          </w:tcPr>
          <w:p w14:paraId="4B634DEB" w14:textId="77777777" w:rsidR="004876B9" w:rsidRDefault="00726357" w:rsidP="00A10539">
            <w:pPr>
              <w:pStyle w:val="TAL"/>
            </w:pPr>
            <w:r w:rsidRPr="007751A4">
              <w:rPr>
                <w:rFonts w:cs="Arial"/>
                <w:szCs w:val="18"/>
              </w:rPr>
              <w:t>Study on User Data Interworking and Coexistence (</w:t>
            </w:r>
            <w:r w:rsidRPr="007751A4">
              <w:rPr>
                <w:rFonts w:cs="Arial"/>
                <w:color w:val="000000"/>
                <w:szCs w:val="18"/>
              </w:rPr>
              <w:t>FS_UDICoM)</w:t>
            </w:r>
          </w:p>
        </w:tc>
        <w:tc>
          <w:tcPr>
            <w:tcW w:w="4536" w:type="dxa"/>
          </w:tcPr>
          <w:p w14:paraId="3BB10FD5" w14:textId="29CA5C57" w:rsidR="004876B9" w:rsidRPr="00726357" w:rsidRDefault="00726357" w:rsidP="00982CD6">
            <w:pPr>
              <w:pStyle w:val="tah0"/>
            </w:pPr>
            <w:r>
              <w:rPr>
                <w:sz w:val="20"/>
              </w:rPr>
              <w:t xml:space="preserve">Related </w:t>
            </w:r>
            <w:r w:rsidRPr="00814F41">
              <w:rPr>
                <w:sz w:val="20"/>
              </w:rPr>
              <w:t>SA2 study</w:t>
            </w:r>
            <w:r w:rsidR="001C718D" w:rsidRPr="00814F41">
              <w:rPr>
                <w:sz w:val="20"/>
              </w:rPr>
              <w:t xml:space="preserve"> </w:t>
            </w:r>
          </w:p>
        </w:tc>
      </w:tr>
    </w:tbl>
    <w:p w14:paraId="634A7512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3A7A1DDD" w14:textId="3F99BE40" w:rsidR="00FD3A4E" w:rsidRPr="00054DDE" w:rsidRDefault="00054DDE" w:rsidP="00054DDE">
      <w:pPr>
        <w:pStyle w:val="tah0"/>
      </w:pPr>
      <w:r w:rsidRPr="00054DDE">
        <w:t>SA2</w:t>
      </w:r>
      <w:r>
        <w:t xml:space="preserve"> have completed their study on </w:t>
      </w:r>
      <w:r w:rsidRPr="00A20410">
        <w:t>User data interworking, Coexistence and Migration</w:t>
      </w:r>
      <w:r>
        <w:t xml:space="preserve"> in TR 23.732 and concluded </w:t>
      </w:r>
      <w:r w:rsidR="00726357">
        <w:t>to progress</w:t>
      </w:r>
      <w:r>
        <w:t xml:space="preserve"> solution #2 (Direct SBA UDM-HSS Interworking)</w:t>
      </w:r>
      <w:r w:rsidR="00726357" w:rsidRPr="00726357">
        <w:t xml:space="preserve"> </w:t>
      </w:r>
      <w:r w:rsidR="00726357">
        <w:t>into a normative phase</w:t>
      </w:r>
      <w:r w:rsidR="00FF4FDA">
        <w:t>.</w:t>
      </w:r>
      <w:r w:rsidR="00361A4D">
        <w:t xml:space="preserve"> </w:t>
      </w:r>
      <w:r w:rsidR="00475D42">
        <w:t xml:space="preserve">Corresponding </w:t>
      </w:r>
      <w:r w:rsidR="003E06E4">
        <w:t xml:space="preserve">stage 2 and stage 3 standardization work on specifying </w:t>
      </w:r>
      <w:r w:rsidR="003E06E4">
        <w:lastRenderedPageBreak/>
        <w:t>architecture, call flows and new UDM services (offered to the HSS) and HSS services (offered to the UDM)</w:t>
      </w:r>
      <w:r w:rsidR="004759F5">
        <w:t xml:space="preserve"> </w:t>
      </w:r>
      <w:r w:rsidR="003E06E4">
        <w:t>is required.</w:t>
      </w:r>
    </w:p>
    <w:p w14:paraId="79D87775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006BAAFC" w14:textId="77777777" w:rsidR="00F41A27" w:rsidRPr="003E06E4" w:rsidRDefault="003E06E4" w:rsidP="003E06E4">
      <w:pPr>
        <w:pStyle w:val="tah0"/>
      </w:pPr>
      <w:r w:rsidRPr="003E06E4">
        <w:t xml:space="preserve">This work item addresses </w:t>
      </w:r>
      <w:r>
        <w:t xml:space="preserve">normative stage 2 and stage 3 work </w:t>
      </w:r>
      <w:r w:rsidR="003F6B4E">
        <w:t>needed to specify the service based interface between UDM and HSS.</w:t>
      </w:r>
    </w:p>
    <w:p w14:paraId="3D8B332E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01438895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03736F1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20806435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6DB651E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C2F116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6A7BF62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C65E18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B88CF9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A913A90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251D80" w14:paraId="4588B00F" w14:textId="77777777" w:rsidTr="00072A56">
        <w:tc>
          <w:tcPr>
            <w:tcW w:w="1617" w:type="dxa"/>
          </w:tcPr>
          <w:p w14:paraId="7890FA13" w14:textId="77777777" w:rsidR="00FF3F0C" w:rsidRPr="003F6B4E" w:rsidRDefault="003F6B4E" w:rsidP="003F6B4E">
            <w:pPr>
              <w:spacing w:after="0"/>
            </w:pPr>
            <w:r w:rsidRPr="003F6B4E">
              <w:t>TS</w:t>
            </w:r>
          </w:p>
        </w:tc>
        <w:tc>
          <w:tcPr>
            <w:tcW w:w="1134" w:type="dxa"/>
          </w:tcPr>
          <w:p w14:paraId="6CD6AD46" w14:textId="77777777" w:rsidR="00BB5EBF" w:rsidRPr="003F6B4E" w:rsidRDefault="003F6B4E" w:rsidP="003F6B4E">
            <w:pPr>
              <w:spacing w:after="0"/>
            </w:pPr>
            <w:r w:rsidRPr="003F6B4E">
              <w:t>23.</w:t>
            </w:r>
            <w:r w:rsidR="003A21F2">
              <w:t>xyz</w:t>
            </w:r>
          </w:p>
        </w:tc>
        <w:tc>
          <w:tcPr>
            <w:tcW w:w="2409" w:type="dxa"/>
          </w:tcPr>
          <w:p w14:paraId="02C258BC" w14:textId="77777777" w:rsidR="00FF3F0C" w:rsidRPr="003F6B4E" w:rsidRDefault="003F6B4E" w:rsidP="00CF6810">
            <w:pPr>
              <w:spacing w:after="0"/>
            </w:pPr>
            <w:r w:rsidRPr="003F6B4E">
              <w:t>User Data Interworking, Coexistence and Migration</w:t>
            </w:r>
            <w:r w:rsidR="003A21F2">
              <w:t>; stage 2</w:t>
            </w:r>
            <w:r w:rsidR="00CF6810" w:rsidRPr="003F6B4E">
              <w:t xml:space="preserve"> </w:t>
            </w:r>
          </w:p>
        </w:tc>
        <w:tc>
          <w:tcPr>
            <w:tcW w:w="993" w:type="dxa"/>
          </w:tcPr>
          <w:p w14:paraId="2B1B9C82" w14:textId="77777777" w:rsidR="00FF3F0C" w:rsidRPr="00814F41" w:rsidRDefault="003F6B4E" w:rsidP="003F6B4E">
            <w:pPr>
              <w:spacing w:after="0"/>
            </w:pPr>
            <w:r w:rsidRPr="00814F41">
              <w:t>TSG#</w:t>
            </w:r>
            <w:r w:rsidR="00475D42" w:rsidRPr="00814F41">
              <w:t>85</w:t>
            </w:r>
          </w:p>
          <w:p w14:paraId="74D2D2F9" w14:textId="6EC0945C" w:rsidR="00475D42" w:rsidRPr="006E39B5" w:rsidRDefault="00475D42" w:rsidP="003F6B4E">
            <w:pPr>
              <w:spacing w:after="0"/>
            </w:pPr>
            <w:r w:rsidRPr="006E39B5">
              <w:t>(Sept. 2019)</w:t>
            </w:r>
          </w:p>
        </w:tc>
        <w:tc>
          <w:tcPr>
            <w:tcW w:w="1074" w:type="dxa"/>
          </w:tcPr>
          <w:p w14:paraId="575F15C6" w14:textId="77777777" w:rsidR="00FF3F0C" w:rsidRPr="00814F41" w:rsidRDefault="003F6B4E" w:rsidP="003F6B4E">
            <w:pPr>
              <w:spacing w:after="0"/>
            </w:pPr>
            <w:r w:rsidRPr="00814F41">
              <w:t>TSG#</w:t>
            </w:r>
            <w:r w:rsidR="00475D42" w:rsidRPr="00814F41">
              <w:t>86</w:t>
            </w:r>
          </w:p>
          <w:p w14:paraId="56F4A0E1" w14:textId="67BFF019" w:rsidR="00475D42" w:rsidRPr="006E39B5" w:rsidRDefault="00475D42" w:rsidP="003F6B4E">
            <w:pPr>
              <w:spacing w:after="0"/>
            </w:pPr>
            <w:r w:rsidRPr="006E39B5">
              <w:t>(Dec. 2019)</w:t>
            </w:r>
          </w:p>
        </w:tc>
        <w:tc>
          <w:tcPr>
            <w:tcW w:w="2186" w:type="dxa"/>
          </w:tcPr>
          <w:p w14:paraId="01CCC36A" w14:textId="77777777" w:rsidR="00FF3F0C" w:rsidRPr="00814F41" w:rsidRDefault="00FF3F0C" w:rsidP="009B493F">
            <w:pPr>
              <w:spacing w:after="0"/>
            </w:pPr>
            <w:r w:rsidRPr="00814F41">
              <w:t>rapporteur:</w:t>
            </w:r>
          </w:p>
          <w:p w14:paraId="27716DA9" w14:textId="3F7739C7" w:rsidR="00FF3F0C" w:rsidRPr="00251D80" w:rsidRDefault="00814F41" w:rsidP="009B493F">
            <w:pPr>
              <w:spacing w:after="0"/>
              <w:rPr>
                <w:i/>
              </w:rPr>
            </w:pPr>
            <w:r w:rsidRPr="00814F41">
              <w:t>Wiehe, Ulrich, Nokia, ulrich.wieh</w:t>
            </w:r>
            <w:r>
              <w:t>e</w:t>
            </w:r>
            <w:r w:rsidRPr="00814F41">
              <w:t>@nokia.com</w:t>
            </w:r>
          </w:p>
        </w:tc>
      </w:tr>
      <w:tr w:rsidR="003A21F2" w:rsidRPr="00251D80" w14:paraId="1E3192C4" w14:textId="77777777" w:rsidTr="00072A56">
        <w:tc>
          <w:tcPr>
            <w:tcW w:w="1617" w:type="dxa"/>
          </w:tcPr>
          <w:p w14:paraId="27D6FAC1" w14:textId="77777777" w:rsidR="003A21F2" w:rsidRPr="003F6B4E" w:rsidRDefault="003A21F2" w:rsidP="003F6B4E">
            <w:pPr>
              <w:spacing w:after="0"/>
            </w:pPr>
            <w:r>
              <w:t>TS</w:t>
            </w:r>
          </w:p>
        </w:tc>
        <w:tc>
          <w:tcPr>
            <w:tcW w:w="1134" w:type="dxa"/>
          </w:tcPr>
          <w:p w14:paraId="7D5E86A4" w14:textId="77777777" w:rsidR="003A21F2" w:rsidRPr="003F6B4E" w:rsidRDefault="003A21F2" w:rsidP="003F6B4E">
            <w:pPr>
              <w:spacing w:after="0"/>
            </w:pPr>
            <w:r>
              <w:t>29.xyz</w:t>
            </w:r>
          </w:p>
        </w:tc>
        <w:tc>
          <w:tcPr>
            <w:tcW w:w="2409" w:type="dxa"/>
          </w:tcPr>
          <w:p w14:paraId="2E603B30" w14:textId="7AEAF429" w:rsidR="003A21F2" w:rsidRPr="003F6B4E" w:rsidRDefault="003A21F2" w:rsidP="00CF6810">
            <w:pPr>
              <w:spacing w:after="0"/>
            </w:pPr>
            <w:r>
              <w:t>5G System</w:t>
            </w:r>
            <w:r w:rsidR="006E39B5">
              <w:t>;</w:t>
            </w:r>
            <w:r>
              <w:t xml:space="preserve"> HSS services; </w:t>
            </w:r>
            <w:r w:rsidR="006E39B5">
              <w:t xml:space="preserve">Stage </w:t>
            </w:r>
            <w:r>
              <w:t>3</w:t>
            </w:r>
          </w:p>
        </w:tc>
        <w:tc>
          <w:tcPr>
            <w:tcW w:w="993" w:type="dxa"/>
          </w:tcPr>
          <w:p w14:paraId="04832A3D" w14:textId="77777777" w:rsidR="003A21F2" w:rsidRPr="00814F41" w:rsidRDefault="003A21F2" w:rsidP="003F6B4E">
            <w:pPr>
              <w:spacing w:after="0"/>
            </w:pPr>
            <w:r w:rsidRPr="00814F41">
              <w:t>TSG#</w:t>
            </w:r>
            <w:r w:rsidR="00475D42" w:rsidRPr="00814F41">
              <w:t>85</w:t>
            </w:r>
          </w:p>
          <w:p w14:paraId="3CCB72C9" w14:textId="36F80721" w:rsidR="00475D42" w:rsidRPr="00814F41" w:rsidRDefault="00475D42" w:rsidP="003F6B4E">
            <w:pPr>
              <w:spacing w:after="0"/>
            </w:pPr>
            <w:r w:rsidRPr="006E39B5">
              <w:t>(Sept. 2019)</w:t>
            </w:r>
          </w:p>
        </w:tc>
        <w:tc>
          <w:tcPr>
            <w:tcW w:w="1074" w:type="dxa"/>
          </w:tcPr>
          <w:p w14:paraId="1E9F00AF" w14:textId="77777777" w:rsidR="003A21F2" w:rsidRPr="00814F41" w:rsidRDefault="003A21F2" w:rsidP="003F6B4E">
            <w:pPr>
              <w:spacing w:after="0"/>
            </w:pPr>
            <w:r w:rsidRPr="00814F41">
              <w:t>TSG#</w:t>
            </w:r>
            <w:r w:rsidR="00475D42" w:rsidRPr="00814F41">
              <w:t>86</w:t>
            </w:r>
          </w:p>
          <w:p w14:paraId="63FF5465" w14:textId="54E9F764" w:rsidR="00475D42" w:rsidRPr="00814F41" w:rsidRDefault="00475D42" w:rsidP="003F6B4E">
            <w:pPr>
              <w:spacing w:after="0"/>
            </w:pPr>
            <w:r w:rsidRPr="006E39B5">
              <w:t>(Dec. 2019)</w:t>
            </w:r>
          </w:p>
        </w:tc>
        <w:tc>
          <w:tcPr>
            <w:tcW w:w="2186" w:type="dxa"/>
          </w:tcPr>
          <w:p w14:paraId="4CDFA2C1" w14:textId="77777777" w:rsidR="002F1DE7" w:rsidRPr="00814F41" w:rsidRDefault="002F1DE7" w:rsidP="002F1DE7">
            <w:pPr>
              <w:spacing w:after="0"/>
            </w:pPr>
            <w:r w:rsidRPr="00814F41">
              <w:t>rapporteur:</w:t>
            </w:r>
          </w:p>
          <w:p w14:paraId="5063C2B6" w14:textId="49361D4F" w:rsidR="003A21F2" w:rsidRPr="003F6B4E" w:rsidRDefault="002F1DE7" w:rsidP="002F1DE7">
            <w:pPr>
              <w:spacing w:after="0"/>
              <w:rPr>
                <w:i/>
                <w:highlight w:val="yellow"/>
              </w:rPr>
            </w:pPr>
            <w:r>
              <w:t>De Gregorio</w:t>
            </w:r>
            <w:r w:rsidRPr="00814F41">
              <w:t xml:space="preserve">, </w:t>
            </w:r>
            <w:r>
              <w:t>Jesus</w:t>
            </w:r>
            <w:r w:rsidRPr="00814F41">
              <w:t xml:space="preserve">, </w:t>
            </w:r>
            <w:r>
              <w:t>Ericsson</w:t>
            </w:r>
            <w:r w:rsidRPr="00814F41">
              <w:t xml:space="preserve">, </w:t>
            </w:r>
            <w:r>
              <w:t>jesus.de.gregorio@ericsson.com</w:t>
            </w:r>
          </w:p>
        </w:tc>
      </w:tr>
    </w:tbl>
    <w:p w14:paraId="6ED82A17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1BD91FE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5D399BB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22813D5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096AF3D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FCD9B90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DD5CC6F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0B875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05A20CB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B0E77" w14:textId="77777777" w:rsidR="009428A9" w:rsidRPr="00B6146D" w:rsidRDefault="00B6146D" w:rsidP="00251D80">
            <w:pPr>
              <w:spacing w:after="0"/>
            </w:pPr>
            <w:r w:rsidRPr="00B6146D">
              <w:t>TS 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6DF98" w14:textId="77777777" w:rsidR="009428A9" w:rsidRPr="00B6146D" w:rsidRDefault="00B6146D" w:rsidP="000E630D">
            <w:pPr>
              <w:spacing w:after="0"/>
            </w:pPr>
            <w:r w:rsidRPr="00B6146D">
              <w:t xml:space="preserve">Add new </w:t>
            </w:r>
            <w:r w:rsidR="000C26E2">
              <w:t xml:space="preserve">UDM </w:t>
            </w:r>
            <w:r w:rsidRPr="00B6146D">
              <w:t>services offered to the HSS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CA76E" w14:textId="4337F927" w:rsidR="009428A9" w:rsidRPr="006E39B5" w:rsidRDefault="009428A9" w:rsidP="006146D2">
            <w:pPr>
              <w:spacing w:after="0"/>
            </w:pPr>
            <w:r w:rsidRPr="00814F41">
              <w:t>TSG#</w:t>
            </w:r>
            <w:r w:rsidR="006E39B5" w:rsidRPr="00814F41">
              <w:t>86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FFF4E" w14:textId="53E2E82F" w:rsidR="009428A9" w:rsidRPr="00814F41" w:rsidRDefault="006E39B5" w:rsidP="009428A9">
            <w:pPr>
              <w:spacing w:after="0"/>
            </w:pPr>
            <w:r w:rsidRPr="00814F41">
              <w:t>CT4 responsibility</w:t>
            </w:r>
          </w:p>
        </w:tc>
      </w:tr>
      <w:tr w:rsidR="006E39B5" w:rsidRPr="00251D80" w14:paraId="5A4BA92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F4105" w14:textId="77777777" w:rsidR="006E39B5" w:rsidRPr="00B6146D" w:rsidRDefault="006E39B5" w:rsidP="006E39B5">
            <w:pPr>
              <w:spacing w:after="0"/>
            </w:pPr>
            <w:r>
              <w:t>TS 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E238D" w14:textId="77777777" w:rsidR="006E39B5" w:rsidRPr="00B6146D" w:rsidRDefault="006E39B5" w:rsidP="006E39B5">
            <w:pPr>
              <w:spacing w:after="0"/>
            </w:pPr>
            <w:r>
              <w:t xml:space="preserve">Specify Data model extensions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69DAE" w14:textId="3D27F2F8" w:rsidR="006E39B5" w:rsidRPr="00814F41" w:rsidRDefault="006E39B5" w:rsidP="006E39B5">
            <w:pPr>
              <w:spacing w:after="0"/>
            </w:pPr>
            <w:r w:rsidRPr="00814F41">
              <w:t>TSG#86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C04A9" w14:textId="6D85DCF1" w:rsidR="006E39B5" w:rsidRPr="00251D80" w:rsidRDefault="006E39B5" w:rsidP="006E39B5">
            <w:pPr>
              <w:spacing w:after="0"/>
              <w:rPr>
                <w:i/>
              </w:rPr>
            </w:pPr>
            <w:r w:rsidRPr="002E4F86">
              <w:t>CT4 responsibility</w:t>
            </w:r>
          </w:p>
        </w:tc>
      </w:tr>
      <w:tr w:rsidR="006E39B5" w:rsidRPr="00251D80" w14:paraId="4CE7FDA2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5FEC3" w14:textId="77777777" w:rsidR="006E39B5" w:rsidRPr="00B6146D" w:rsidRDefault="006E39B5" w:rsidP="006E39B5">
            <w:pPr>
              <w:spacing w:after="0"/>
            </w:pPr>
            <w:r>
              <w:t>TS 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B4965" w14:textId="22A5C7C0" w:rsidR="006E39B5" w:rsidRPr="00B6146D" w:rsidRDefault="009B3A56" w:rsidP="006E39B5">
            <w:pPr>
              <w:spacing w:after="0"/>
            </w:pPr>
            <w:r>
              <w:t xml:space="preserve">Possible impacts for </w:t>
            </w:r>
            <w:r w:rsidR="006E39B5">
              <w:t>new common data types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B7744" w14:textId="1859C65A" w:rsidR="006E39B5" w:rsidRPr="00B6146D" w:rsidRDefault="006E39B5" w:rsidP="006E39B5">
            <w:pPr>
              <w:spacing w:after="0"/>
              <w:rPr>
                <w:highlight w:val="yellow"/>
              </w:rPr>
            </w:pPr>
            <w:r w:rsidRPr="00C608CE">
              <w:t>TSG#86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B41CB" w14:textId="4379F0F4" w:rsidR="006E39B5" w:rsidRPr="00251D80" w:rsidRDefault="006E39B5" w:rsidP="006E39B5">
            <w:pPr>
              <w:spacing w:after="0"/>
              <w:rPr>
                <w:i/>
              </w:rPr>
            </w:pPr>
            <w:r w:rsidRPr="002E4F86">
              <w:t>CT4 responsibility</w:t>
            </w:r>
          </w:p>
        </w:tc>
      </w:tr>
      <w:tr w:rsidR="006E39B5" w:rsidRPr="00251D80" w14:paraId="67240F0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A1779" w14:textId="77777777" w:rsidR="006E39B5" w:rsidRPr="00B6146D" w:rsidRDefault="006E39B5" w:rsidP="006E39B5">
            <w:pPr>
              <w:spacing w:after="0"/>
            </w:pPr>
            <w:r>
              <w:t>TS 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E2C28" w14:textId="77777777" w:rsidR="006E39B5" w:rsidRDefault="006E39B5" w:rsidP="006E39B5">
            <w:pPr>
              <w:spacing w:after="0"/>
            </w:pPr>
            <w:r>
              <w:t xml:space="preserve">HSS registration and discovery. </w:t>
            </w:r>
          </w:p>
          <w:p w14:paraId="6763852D" w14:textId="4730B251" w:rsidR="006E39B5" w:rsidRPr="00B6146D" w:rsidRDefault="009B3A56" w:rsidP="006E39B5">
            <w:pPr>
              <w:spacing w:after="0"/>
            </w:pPr>
            <w:r>
              <w:t>Extensions</w:t>
            </w:r>
            <w:r w:rsidR="006E39B5">
              <w:t xml:space="preserve"> for new services.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8F1E0" w14:textId="471B212B" w:rsidR="006E39B5" w:rsidRPr="00B6146D" w:rsidRDefault="006E39B5" w:rsidP="006E39B5">
            <w:pPr>
              <w:spacing w:after="0"/>
              <w:rPr>
                <w:highlight w:val="yellow"/>
              </w:rPr>
            </w:pPr>
            <w:r w:rsidRPr="00C608CE">
              <w:t>TSG#86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4191C" w14:textId="381D8D98" w:rsidR="006E39B5" w:rsidRPr="00251D80" w:rsidRDefault="006E39B5" w:rsidP="006E39B5">
            <w:pPr>
              <w:spacing w:after="0"/>
              <w:rPr>
                <w:i/>
              </w:rPr>
            </w:pPr>
            <w:r w:rsidRPr="002E4F86">
              <w:t>CT4 responsibility</w:t>
            </w:r>
          </w:p>
        </w:tc>
      </w:tr>
    </w:tbl>
    <w:p w14:paraId="75A294CD" w14:textId="77777777" w:rsidR="006E39B5" w:rsidRDefault="006E39B5" w:rsidP="00944B28">
      <w:pPr>
        <w:pStyle w:val="Heading2"/>
        <w:spacing w:before="0" w:after="0"/>
      </w:pPr>
    </w:p>
    <w:p w14:paraId="02D14B71" w14:textId="61AAEF13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247E367" w14:textId="0BC5D489" w:rsidR="00067741" w:rsidRDefault="00814F41" w:rsidP="0033027D">
      <w:pPr>
        <w:ind w:right="-99"/>
        <w:rPr>
          <w:i/>
        </w:rPr>
      </w:pPr>
      <w:r w:rsidRPr="00814F41">
        <w:t>Wiehe, Ulrich, Nokia, ulrich.wieh</w:t>
      </w:r>
      <w:r>
        <w:t>e</w:t>
      </w:r>
      <w:r w:rsidRPr="00814F41">
        <w:t>@nokia.com</w:t>
      </w:r>
    </w:p>
    <w:p w14:paraId="0AEBA67D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0D5EB925" w14:textId="77777777" w:rsidR="006E1FDA" w:rsidRPr="00B6146D" w:rsidRDefault="00B6146D" w:rsidP="0033027D">
      <w:pPr>
        <w:ind w:right="-99"/>
      </w:pPr>
      <w:r w:rsidRPr="00B6146D">
        <w:t>CT4</w:t>
      </w:r>
    </w:p>
    <w:p w14:paraId="05F1689B" w14:textId="77777777" w:rsidR="00557B2E" w:rsidRPr="00557B2E" w:rsidRDefault="00557B2E" w:rsidP="009870A7">
      <w:pPr>
        <w:spacing w:after="0"/>
        <w:ind w:left="1134" w:right="-96"/>
      </w:pPr>
    </w:p>
    <w:p w14:paraId="1946C393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AC999E5" w14:textId="77777777" w:rsidR="00174617" w:rsidRPr="00B6146D" w:rsidRDefault="00C27CA9" w:rsidP="00174617">
      <w:r w:rsidRPr="00B6146D">
        <w:t>SA2</w:t>
      </w:r>
      <w:r w:rsidR="00B6146D" w:rsidRPr="00B6146D">
        <w:t>:</w:t>
      </w:r>
      <w:r w:rsidR="00B6146D">
        <w:t xml:space="preserve"> Add references to 23.501, 23.502 pointing to the new stage 2 spec 23.xyz.</w:t>
      </w:r>
    </w:p>
    <w:p w14:paraId="3321C893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321875D6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526FF2DF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F6D62B0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47A0277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C53572" w14:textId="77777777" w:rsidR="00557B2E" w:rsidRDefault="00B6146D" w:rsidP="001C5C86">
            <w:pPr>
              <w:pStyle w:val="TAL"/>
            </w:pPr>
            <w:r>
              <w:t>Nokia</w:t>
            </w:r>
          </w:p>
        </w:tc>
      </w:tr>
      <w:tr w:rsidR="0048267C" w14:paraId="358B07B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617AE6A" w14:textId="4855BBD0" w:rsidR="0048267C" w:rsidRDefault="00B6146D" w:rsidP="001C5C86">
            <w:pPr>
              <w:pStyle w:val="TAL"/>
            </w:pPr>
            <w:r>
              <w:t>Nokia Shanghai Bell</w:t>
            </w:r>
          </w:p>
        </w:tc>
      </w:tr>
      <w:tr w:rsidR="0048267C" w14:paraId="46A36C9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B34D26" w14:textId="6025C5A8" w:rsidR="0048267C" w:rsidRDefault="006D1E89" w:rsidP="001C5C86">
            <w:pPr>
              <w:pStyle w:val="TAL"/>
            </w:pPr>
            <w:r>
              <w:t>Ericsson</w:t>
            </w:r>
          </w:p>
        </w:tc>
      </w:tr>
      <w:tr w:rsidR="0048267C" w14:paraId="6EF5BC8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689C921" w14:textId="77777777" w:rsidR="0048267C" w:rsidRDefault="0048267C" w:rsidP="001C5C86">
            <w:pPr>
              <w:pStyle w:val="TAL"/>
            </w:pPr>
          </w:p>
        </w:tc>
      </w:tr>
      <w:tr w:rsidR="00025316" w14:paraId="25A3EF0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4E29BC" w14:textId="77777777" w:rsidR="00025316" w:rsidRDefault="00025316" w:rsidP="001C5C86">
            <w:pPr>
              <w:pStyle w:val="TAL"/>
            </w:pPr>
          </w:p>
        </w:tc>
      </w:tr>
      <w:tr w:rsidR="00025316" w14:paraId="6C8B84A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D15E8AA" w14:textId="77777777" w:rsidR="00025316" w:rsidRDefault="00025316" w:rsidP="001C5C86">
            <w:pPr>
              <w:pStyle w:val="TAL"/>
            </w:pPr>
          </w:p>
        </w:tc>
      </w:tr>
    </w:tbl>
    <w:p w14:paraId="3F6D75D4" w14:textId="77777777" w:rsidR="00067741" w:rsidRDefault="00067741" w:rsidP="00067741"/>
    <w:p w14:paraId="654E1A75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B82EE5" w14:textId="77777777" w:rsidR="009E6B04" w:rsidRDefault="009E6B04">
      <w:r>
        <w:separator/>
      </w:r>
    </w:p>
  </w:endnote>
  <w:endnote w:type="continuationSeparator" w:id="0">
    <w:p w14:paraId="09587F41" w14:textId="77777777" w:rsidR="009E6B04" w:rsidRDefault="009E6B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8A8C43" w14:textId="77777777" w:rsidR="009E6B04" w:rsidRDefault="009E6B04">
      <w:r>
        <w:separator/>
      </w:r>
    </w:p>
  </w:footnote>
  <w:footnote w:type="continuationSeparator" w:id="0">
    <w:p w14:paraId="52BCC943" w14:textId="77777777" w:rsidR="009E6B04" w:rsidRDefault="009E6B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220A"/>
    <w:rsid w:val="000132D1"/>
    <w:rsid w:val="000205C5"/>
    <w:rsid w:val="00025316"/>
    <w:rsid w:val="00037C06"/>
    <w:rsid w:val="00044DAE"/>
    <w:rsid w:val="00052BF8"/>
    <w:rsid w:val="00054DDE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26E2"/>
    <w:rsid w:val="000C5FE3"/>
    <w:rsid w:val="000D122A"/>
    <w:rsid w:val="000E55AD"/>
    <w:rsid w:val="000E630D"/>
    <w:rsid w:val="001001BD"/>
    <w:rsid w:val="00102222"/>
    <w:rsid w:val="00120541"/>
    <w:rsid w:val="001211F3"/>
    <w:rsid w:val="00173998"/>
    <w:rsid w:val="00174617"/>
    <w:rsid w:val="001759A7"/>
    <w:rsid w:val="001A4192"/>
    <w:rsid w:val="001C035D"/>
    <w:rsid w:val="001C5C86"/>
    <w:rsid w:val="001C718D"/>
    <w:rsid w:val="001F7EB4"/>
    <w:rsid w:val="002000C2"/>
    <w:rsid w:val="00205F25"/>
    <w:rsid w:val="00221B1E"/>
    <w:rsid w:val="00235E65"/>
    <w:rsid w:val="00240DCD"/>
    <w:rsid w:val="00242BDB"/>
    <w:rsid w:val="0024786B"/>
    <w:rsid w:val="00251D80"/>
    <w:rsid w:val="002640E5"/>
    <w:rsid w:val="0026436F"/>
    <w:rsid w:val="0026606E"/>
    <w:rsid w:val="00276403"/>
    <w:rsid w:val="002E6A7D"/>
    <w:rsid w:val="002E7A9E"/>
    <w:rsid w:val="002F1DE7"/>
    <w:rsid w:val="002F3C41"/>
    <w:rsid w:val="002F6C5C"/>
    <w:rsid w:val="0030045C"/>
    <w:rsid w:val="003205AD"/>
    <w:rsid w:val="00323FC8"/>
    <w:rsid w:val="0033027D"/>
    <w:rsid w:val="00335FB2"/>
    <w:rsid w:val="00344158"/>
    <w:rsid w:val="00355CB6"/>
    <w:rsid w:val="00361A4D"/>
    <w:rsid w:val="0038516D"/>
    <w:rsid w:val="003869D7"/>
    <w:rsid w:val="003A1EB0"/>
    <w:rsid w:val="003A21F2"/>
    <w:rsid w:val="003C0F14"/>
    <w:rsid w:val="003C2DA6"/>
    <w:rsid w:val="003C6DA6"/>
    <w:rsid w:val="003D2781"/>
    <w:rsid w:val="003D62A9"/>
    <w:rsid w:val="003E06E4"/>
    <w:rsid w:val="003F268E"/>
    <w:rsid w:val="003F6B4E"/>
    <w:rsid w:val="003F7B3D"/>
    <w:rsid w:val="00411698"/>
    <w:rsid w:val="00414164"/>
    <w:rsid w:val="0041789B"/>
    <w:rsid w:val="004260A5"/>
    <w:rsid w:val="00432283"/>
    <w:rsid w:val="0043745F"/>
    <w:rsid w:val="0044029F"/>
    <w:rsid w:val="00440BC9"/>
    <w:rsid w:val="00455DE4"/>
    <w:rsid w:val="004759F5"/>
    <w:rsid w:val="00475D42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5172"/>
    <w:rsid w:val="004E6F8A"/>
    <w:rsid w:val="00502CD2"/>
    <w:rsid w:val="00504E33"/>
    <w:rsid w:val="005109F1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71BBB"/>
    <w:rsid w:val="00682237"/>
    <w:rsid w:val="006A0EF8"/>
    <w:rsid w:val="006A45BA"/>
    <w:rsid w:val="006B4280"/>
    <w:rsid w:val="006B4B1C"/>
    <w:rsid w:val="006C4991"/>
    <w:rsid w:val="006C4F9C"/>
    <w:rsid w:val="006D1E89"/>
    <w:rsid w:val="006E0F19"/>
    <w:rsid w:val="006E1FDA"/>
    <w:rsid w:val="006E39B5"/>
    <w:rsid w:val="006E5E87"/>
    <w:rsid w:val="00706A1A"/>
    <w:rsid w:val="00707673"/>
    <w:rsid w:val="007162BE"/>
    <w:rsid w:val="00722267"/>
    <w:rsid w:val="00726357"/>
    <w:rsid w:val="0075252A"/>
    <w:rsid w:val="00764B84"/>
    <w:rsid w:val="00765028"/>
    <w:rsid w:val="0078034D"/>
    <w:rsid w:val="00790BCC"/>
    <w:rsid w:val="00795CEE"/>
    <w:rsid w:val="007974F5"/>
    <w:rsid w:val="007A5AA5"/>
    <w:rsid w:val="007B0F49"/>
    <w:rsid w:val="007C7E14"/>
    <w:rsid w:val="007D03D2"/>
    <w:rsid w:val="007D1AB2"/>
    <w:rsid w:val="007F522E"/>
    <w:rsid w:val="007F7421"/>
    <w:rsid w:val="00801F7F"/>
    <w:rsid w:val="00813C1F"/>
    <w:rsid w:val="00814F41"/>
    <w:rsid w:val="00834A60"/>
    <w:rsid w:val="00863E89"/>
    <w:rsid w:val="00872B3B"/>
    <w:rsid w:val="00874C8B"/>
    <w:rsid w:val="0088222A"/>
    <w:rsid w:val="008901F6"/>
    <w:rsid w:val="00896C03"/>
    <w:rsid w:val="008A495D"/>
    <w:rsid w:val="008A76FD"/>
    <w:rsid w:val="008B2D09"/>
    <w:rsid w:val="008B519F"/>
    <w:rsid w:val="008C0E78"/>
    <w:rsid w:val="008C537F"/>
    <w:rsid w:val="008D658B"/>
    <w:rsid w:val="00935CB0"/>
    <w:rsid w:val="009428A9"/>
    <w:rsid w:val="009437A2"/>
    <w:rsid w:val="00944B28"/>
    <w:rsid w:val="00967838"/>
    <w:rsid w:val="00982CD6"/>
    <w:rsid w:val="00985B73"/>
    <w:rsid w:val="009870A7"/>
    <w:rsid w:val="00992266"/>
    <w:rsid w:val="00994A54"/>
    <w:rsid w:val="009A0B51"/>
    <w:rsid w:val="009A1024"/>
    <w:rsid w:val="009A3BC4"/>
    <w:rsid w:val="009A527F"/>
    <w:rsid w:val="009B1936"/>
    <w:rsid w:val="009B3A56"/>
    <w:rsid w:val="009B493F"/>
    <w:rsid w:val="009C2977"/>
    <w:rsid w:val="009C2DCC"/>
    <w:rsid w:val="009E6B04"/>
    <w:rsid w:val="009E6C21"/>
    <w:rsid w:val="009F7959"/>
    <w:rsid w:val="00A01CFF"/>
    <w:rsid w:val="00A10539"/>
    <w:rsid w:val="00A15763"/>
    <w:rsid w:val="00A226C6"/>
    <w:rsid w:val="00A27912"/>
    <w:rsid w:val="00A338A3"/>
    <w:rsid w:val="00A35110"/>
    <w:rsid w:val="00A36378"/>
    <w:rsid w:val="00A40015"/>
    <w:rsid w:val="00A47445"/>
    <w:rsid w:val="00A62A9B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06C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6146D"/>
    <w:rsid w:val="00B73B4C"/>
    <w:rsid w:val="00B73F75"/>
    <w:rsid w:val="00B96481"/>
    <w:rsid w:val="00BA3A53"/>
    <w:rsid w:val="00BA4095"/>
    <w:rsid w:val="00BA5B43"/>
    <w:rsid w:val="00BB5EBF"/>
    <w:rsid w:val="00BC642A"/>
    <w:rsid w:val="00BF7C9D"/>
    <w:rsid w:val="00C01E8C"/>
    <w:rsid w:val="00C03E01"/>
    <w:rsid w:val="00C23582"/>
    <w:rsid w:val="00C2724D"/>
    <w:rsid w:val="00C27CA9"/>
    <w:rsid w:val="00C317E7"/>
    <w:rsid w:val="00C3799C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4236"/>
    <w:rsid w:val="00CC459E"/>
    <w:rsid w:val="00CC72A4"/>
    <w:rsid w:val="00CD3153"/>
    <w:rsid w:val="00CF6810"/>
    <w:rsid w:val="00D06117"/>
    <w:rsid w:val="00D21EF2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D6702"/>
    <w:rsid w:val="00E007C5"/>
    <w:rsid w:val="00E00DBF"/>
    <w:rsid w:val="00E0213F"/>
    <w:rsid w:val="00E033E0"/>
    <w:rsid w:val="00E1026B"/>
    <w:rsid w:val="00E13CB2"/>
    <w:rsid w:val="00E20C37"/>
    <w:rsid w:val="00E45BE8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921F1"/>
    <w:rsid w:val="00F946AF"/>
    <w:rsid w:val="00FB127E"/>
    <w:rsid w:val="00FC0804"/>
    <w:rsid w:val="00FC3B6D"/>
    <w:rsid w:val="00FD3A4E"/>
    <w:rsid w:val="00FF3F0C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05D0DA5"/>
  <w15:chartTrackingRefBased/>
  <w15:docId w15:val="{B71D795A-95E9-4523-8D50-8A4C36677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F1DE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zh-CN"/>
    </w:rPr>
  </w:style>
  <w:style w:type="paragraph" w:styleId="Heading1">
    <w:name w:val="heading 1"/>
    <w:next w:val="Normal"/>
    <w:qFormat/>
    <w:rsid w:val="002F1DE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Heading2">
    <w:name w:val="heading 2"/>
    <w:basedOn w:val="Heading1"/>
    <w:next w:val="Normal"/>
    <w:qFormat/>
    <w:rsid w:val="002F1DE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F1DE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F1DE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F1DE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F1DE7"/>
    <w:pPr>
      <w:outlineLvl w:val="5"/>
    </w:pPr>
  </w:style>
  <w:style w:type="paragraph" w:styleId="Heading7">
    <w:name w:val="heading 7"/>
    <w:basedOn w:val="H6"/>
    <w:next w:val="Normal"/>
    <w:qFormat/>
    <w:rsid w:val="002F1DE7"/>
    <w:pPr>
      <w:outlineLvl w:val="6"/>
    </w:pPr>
  </w:style>
  <w:style w:type="paragraph" w:styleId="Heading8">
    <w:name w:val="heading 8"/>
    <w:basedOn w:val="Heading1"/>
    <w:next w:val="Normal"/>
    <w:qFormat/>
    <w:rsid w:val="002F1DE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F1DE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2F1DE7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2F1DE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zh-CN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F1DE7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2F1DE7"/>
    <w:pPr>
      <w:spacing w:before="180"/>
      <w:ind w:left="2693" w:hanging="2693"/>
    </w:pPr>
    <w:rPr>
      <w:b/>
    </w:rPr>
  </w:style>
  <w:style w:type="paragraph" w:styleId="TOC1">
    <w:name w:val="toc 1"/>
    <w:semiHidden/>
    <w:rsid w:val="002F1DE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zh-CN"/>
    </w:rPr>
  </w:style>
  <w:style w:type="paragraph" w:customStyle="1" w:styleId="ZT">
    <w:name w:val="ZT"/>
    <w:rsid w:val="002F1DE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styleId="TOC5">
    <w:name w:val="toc 5"/>
    <w:basedOn w:val="TOC4"/>
    <w:semiHidden/>
    <w:rsid w:val="002F1DE7"/>
    <w:pPr>
      <w:ind w:left="1701" w:hanging="1701"/>
    </w:pPr>
  </w:style>
  <w:style w:type="paragraph" w:styleId="TOC4">
    <w:name w:val="toc 4"/>
    <w:basedOn w:val="TOC3"/>
    <w:semiHidden/>
    <w:rsid w:val="002F1DE7"/>
    <w:pPr>
      <w:ind w:left="1418" w:hanging="1418"/>
    </w:pPr>
  </w:style>
  <w:style w:type="paragraph" w:styleId="TOC3">
    <w:name w:val="toc 3"/>
    <w:basedOn w:val="TOC2"/>
    <w:semiHidden/>
    <w:rsid w:val="002F1DE7"/>
    <w:pPr>
      <w:ind w:left="1134" w:hanging="1134"/>
    </w:pPr>
  </w:style>
  <w:style w:type="paragraph" w:styleId="TOC2">
    <w:name w:val="toc 2"/>
    <w:basedOn w:val="TOC1"/>
    <w:semiHidden/>
    <w:rsid w:val="002F1DE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F1DE7"/>
    <w:pPr>
      <w:ind w:left="284"/>
    </w:pPr>
  </w:style>
  <w:style w:type="paragraph" w:styleId="Index1">
    <w:name w:val="index 1"/>
    <w:basedOn w:val="Normal"/>
    <w:semiHidden/>
    <w:rsid w:val="002F1DE7"/>
    <w:pPr>
      <w:keepLines/>
      <w:spacing w:after="0"/>
    </w:pPr>
  </w:style>
  <w:style w:type="paragraph" w:customStyle="1" w:styleId="ZH">
    <w:name w:val="ZH"/>
    <w:rsid w:val="002F1DE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zh-CN"/>
    </w:rPr>
  </w:style>
  <w:style w:type="paragraph" w:customStyle="1" w:styleId="TT">
    <w:name w:val="TT"/>
    <w:basedOn w:val="Heading1"/>
    <w:next w:val="Normal"/>
    <w:rsid w:val="002F1DE7"/>
    <w:pPr>
      <w:outlineLvl w:val="9"/>
    </w:pPr>
  </w:style>
  <w:style w:type="paragraph" w:styleId="ListNumber2">
    <w:name w:val="List Number 2"/>
    <w:basedOn w:val="ListNumber"/>
    <w:rsid w:val="002F1DE7"/>
    <w:pPr>
      <w:ind w:left="851"/>
    </w:pPr>
  </w:style>
  <w:style w:type="character" w:styleId="FootnoteReference">
    <w:name w:val="footnote reference"/>
    <w:semiHidden/>
    <w:rsid w:val="002F1DE7"/>
    <w:rPr>
      <w:b/>
      <w:position w:val="6"/>
      <w:sz w:val="16"/>
    </w:rPr>
  </w:style>
  <w:style w:type="paragraph" w:styleId="FootnoteText">
    <w:name w:val="footnote text"/>
    <w:basedOn w:val="Normal"/>
    <w:semiHidden/>
    <w:rsid w:val="002F1DE7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F1DE7"/>
    <w:pPr>
      <w:jc w:val="center"/>
    </w:pPr>
  </w:style>
  <w:style w:type="paragraph" w:customStyle="1" w:styleId="TF">
    <w:name w:val="TF"/>
    <w:basedOn w:val="TH"/>
    <w:rsid w:val="002F1DE7"/>
    <w:pPr>
      <w:keepNext w:val="0"/>
      <w:spacing w:before="0" w:after="240"/>
    </w:pPr>
  </w:style>
  <w:style w:type="paragraph" w:customStyle="1" w:styleId="NO">
    <w:name w:val="NO"/>
    <w:basedOn w:val="Normal"/>
    <w:rsid w:val="002F1DE7"/>
    <w:pPr>
      <w:keepLines/>
      <w:ind w:left="1135" w:hanging="851"/>
    </w:pPr>
  </w:style>
  <w:style w:type="paragraph" w:styleId="TOC9">
    <w:name w:val="toc 9"/>
    <w:basedOn w:val="TOC8"/>
    <w:semiHidden/>
    <w:rsid w:val="002F1DE7"/>
    <w:pPr>
      <w:ind w:left="1418" w:hanging="1418"/>
    </w:pPr>
  </w:style>
  <w:style w:type="paragraph" w:customStyle="1" w:styleId="EX">
    <w:name w:val="EX"/>
    <w:basedOn w:val="Normal"/>
    <w:rsid w:val="002F1DE7"/>
    <w:pPr>
      <w:keepLines/>
      <w:ind w:left="1702" w:hanging="1418"/>
    </w:pPr>
  </w:style>
  <w:style w:type="paragraph" w:customStyle="1" w:styleId="FP">
    <w:name w:val="FP"/>
    <w:basedOn w:val="Normal"/>
    <w:rsid w:val="002F1DE7"/>
    <w:pPr>
      <w:spacing w:after="0"/>
    </w:pPr>
  </w:style>
  <w:style w:type="paragraph" w:customStyle="1" w:styleId="LD">
    <w:name w:val="LD"/>
    <w:rsid w:val="002F1DE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zh-CN"/>
    </w:rPr>
  </w:style>
  <w:style w:type="paragraph" w:customStyle="1" w:styleId="NW">
    <w:name w:val="NW"/>
    <w:basedOn w:val="NO"/>
    <w:rsid w:val="002F1DE7"/>
    <w:pPr>
      <w:spacing w:after="0"/>
    </w:pPr>
  </w:style>
  <w:style w:type="paragraph" w:customStyle="1" w:styleId="EW">
    <w:name w:val="EW"/>
    <w:basedOn w:val="EX"/>
    <w:rsid w:val="002F1DE7"/>
    <w:pPr>
      <w:spacing w:after="0"/>
    </w:pPr>
  </w:style>
  <w:style w:type="paragraph" w:styleId="TOC6">
    <w:name w:val="toc 6"/>
    <w:basedOn w:val="TOC5"/>
    <w:next w:val="Normal"/>
    <w:semiHidden/>
    <w:rsid w:val="002F1DE7"/>
    <w:pPr>
      <w:ind w:left="1985" w:hanging="1985"/>
    </w:pPr>
  </w:style>
  <w:style w:type="paragraph" w:styleId="TOC7">
    <w:name w:val="toc 7"/>
    <w:basedOn w:val="TOC6"/>
    <w:next w:val="Normal"/>
    <w:semiHidden/>
    <w:rsid w:val="002F1DE7"/>
    <w:pPr>
      <w:ind w:left="2268" w:hanging="2268"/>
    </w:pPr>
  </w:style>
  <w:style w:type="paragraph" w:styleId="ListBullet2">
    <w:name w:val="List Bullet 2"/>
    <w:basedOn w:val="ListBullet"/>
    <w:rsid w:val="002F1DE7"/>
    <w:pPr>
      <w:ind w:left="851"/>
    </w:pPr>
  </w:style>
  <w:style w:type="paragraph" w:styleId="ListBullet3">
    <w:name w:val="List Bullet 3"/>
    <w:basedOn w:val="ListBullet2"/>
    <w:rsid w:val="002F1DE7"/>
    <w:pPr>
      <w:ind w:left="1135"/>
    </w:pPr>
  </w:style>
  <w:style w:type="paragraph" w:styleId="ListNumber">
    <w:name w:val="List Number"/>
    <w:basedOn w:val="List"/>
    <w:rsid w:val="002F1DE7"/>
  </w:style>
  <w:style w:type="paragraph" w:customStyle="1" w:styleId="EQ">
    <w:name w:val="EQ"/>
    <w:basedOn w:val="Normal"/>
    <w:next w:val="Normal"/>
    <w:rsid w:val="002F1DE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F1DE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F1DE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F1DE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zh-CN"/>
    </w:rPr>
  </w:style>
  <w:style w:type="paragraph" w:customStyle="1" w:styleId="TAR">
    <w:name w:val="TAR"/>
    <w:basedOn w:val="TAL"/>
    <w:rsid w:val="002F1DE7"/>
    <w:pPr>
      <w:jc w:val="right"/>
    </w:pPr>
  </w:style>
  <w:style w:type="paragraph" w:customStyle="1" w:styleId="H6">
    <w:name w:val="H6"/>
    <w:basedOn w:val="Heading5"/>
    <w:next w:val="Normal"/>
    <w:rsid w:val="002F1DE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F1DE7"/>
    <w:pPr>
      <w:ind w:left="851" w:hanging="851"/>
    </w:pPr>
  </w:style>
  <w:style w:type="paragraph" w:customStyle="1" w:styleId="ZA">
    <w:name w:val="ZA"/>
    <w:rsid w:val="002F1DE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zh-CN"/>
    </w:rPr>
  </w:style>
  <w:style w:type="paragraph" w:customStyle="1" w:styleId="ZB">
    <w:name w:val="ZB"/>
    <w:rsid w:val="002F1DE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zh-CN"/>
    </w:rPr>
  </w:style>
  <w:style w:type="paragraph" w:customStyle="1" w:styleId="ZD">
    <w:name w:val="ZD"/>
    <w:rsid w:val="002F1DE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zh-CN"/>
    </w:rPr>
  </w:style>
  <w:style w:type="paragraph" w:customStyle="1" w:styleId="ZU">
    <w:name w:val="ZU"/>
    <w:rsid w:val="002F1DE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zh-CN"/>
    </w:rPr>
  </w:style>
  <w:style w:type="paragraph" w:customStyle="1" w:styleId="ZV">
    <w:name w:val="ZV"/>
    <w:basedOn w:val="ZU"/>
    <w:rsid w:val="002F1DE7"/>
    <w:pPr>
      <w:framePr w:wrap="notBeside" w:y="16161"/>
    </w:pPr>
  </w:style>
  <w:style w:type="character" w:customStyle="1" w:styleId="ZGSM">
    <w:name w:val="ZGSM"/>
    <w:rsid w:val="002F1DE7"/>
  </w:style>
  <w:style w:type="paragraph" w:styleId="List2">
    <w:name w:val="List 2"/>
    <w:basedOn w:val="List"/>
    <w:rsid w:val="002F1DE7"/>
    <w:pPr>
      <w:ind w:left="851"/>
    </w:pPr>
  </w:style>
  <w:style w:type="paragraph" w:customStyle="1" w:styleId="ZG">
    <w:name w:val="ZG"/>
    <w:rsid w:val="002F1DE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zh-CN"/>
    </w:rPr>
  </w:style>
  <w:style w:type="paragraph" w:styleId="List3">
    <w:name w:val="List 3"/>
    <w:basedOn w:val="List2"/>
    <w:rsid w:val="002F1DE7"/>
    <w:pPr>
      <w:ind w:left="1135"/>
    </w:pPr>
  </w:style>
  <w:style w:type="paragraph" w:styleId="List4">
    <w:name w:val="List 4"/>
    <w:basedOn w:val="List3"/>
    <w:rsid w:val="002F1DE7"/>
    <w:pPr>
      <w:ind w:left="1418"/>
    </w:pPr>
  </w:style>
  <w:style w:type="paragraph" w:styleId="List5">
    <w:name w:val="List 5"/>
    <w:basedOn w:val="List4"/>
    <w:rsid w:val="002F1DE7"/>
    <w:pPr>
      <w:ind w:left="1702"/>
    </w:pPr>
  </w:style>
  <w:style w:type="paragraph" w:customStyle="1" w:styleId="EditorsNote">
    <w:name w:val="Editor's Note"/>
    <w:basedOn w:val="NO"/>
    <w:rsid w:val="002F1DE7"/>
    <w:rPr>
      <w:color w:val="FF0000"/>
    </w:rPr>
  </w:style>
  <w:style w:type="paragraph" w:styleId="List">
    <w:name w:val="List"/>
    <w:basedOn w:val="Normal"/>
    <w:rsid w:val="002F1DE7"/>
    <w:pPr>
      <w:ind w:left="568" w:hanging="284"/>
    </w:pPr>
  </w:style>
  <w:style w:type="paragraph" w:styleId="ListBullet">
    <w:name w:val="List Bullet"/>
    <w:basedOn w:val="List"/>
    <w:rsid w:val="002F1DE7"/>
  </w:style>
  <w:style w:type="paragraph" w:styleId="ListBullet4">
    <w:name w:val="List Bullet 4"/>
    <w:basedOn w:val="ListBullet3"/>
    <w:rsid w:val="002F1DE7"/>
    <w:pPr>
      <w:ind w:left="1418"/>
    </w:pPr>
  </w:style>
  <w:style w:type="paragraph" w:styleId="ListBullet5">
    <w:name w:val="List Bullet 5"/>
    <w:basedOn w:val="ListBullet4"/>
    <w:rsid w:val="002F1DE7"/>
    <w:pPr>
      <w:ind w:left="1702"/>
    </w:pPr>
  </w:style>
  <w:style w:type="paragraph" w:customStyle="1" w:styleId="B1">
    <w:name w:val="B1"/>
    <w:basedOn w:val="List"/>
    <w:rsid w:val="002F1DE7"/>
  </w:style>
  <w:style w:type="paragraph" w:customStyle="1" w:styleId="B2">
    <w:name w:val="B2"/>
    <w:basedOn w:val="List2"/>
    <w:rsid w:val="002F1DE7"/>
  </w:style>
  <w:style w:type="paragraph" w:customStyle="1" w:styleId="B3">
    <w:name w:val="B3"/>
    <w:basedOn w:val="List3"/>
    <w:rsid w:val="002F1DE7"/>
  </w:style>
  <w:style w:type="paragraph" w:customStyle="1" w:styleId="B4">
    <w:name w:val="B4"/>
    <w:basedOn w:val="List4"/>
    <w:rsid w:val="002F1DE7"/>
  </w:style>
  <w:style w:type="paragraph" w:customStyle="1" w:styleId="B5">
    <w:name w:val="B5"/>
    <w:basedOn w:val="List5"/>
    <w:rsid w:val="002F1DE7"/>
  </w:style>
  <w:style w:type="paragraph" w:styleId="Footer">
    <w:name w:val="footer"/>
    <w:basedOn w:val="Header"/>
    <w:rsid w:val="002F1DE7"/>
    <w:pPr>
      <w:jc w:val="center"/>
    </w:pPr>
    <w:rPr>
      <w:i/>
    </w:rPr>
  </w:style>
  <w:style w:type="paragraph" w:customStyle="1" w:styleId="ZTD">
    <w:name w:val="ZTD"/>
    <w:basedOn w:val="ZB"/>
    <w:rsid w:val="002F1DE7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89625A-1B8A-462F-B649-B1577146E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425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3043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NOKIA</cp:lastModifiedBy>
  <cp:revision>6</cp:revision>
  <cp:lastPrinted>2000-02-29T10:31:00Z</cp:lastPrinted>
  <dcterms:created xsi:type="dcterms:W3CDTF">2019-02-05T11:47:00Z</dcterms:created>
  <dcterms:modified xsi:type="dcterms:W3CDTF">2019-02-19T11:43:00Z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